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77" w:rsidRPr="00486F4D" w:rsidRDefault="00880377" w:rsidP="008803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</w:p>
    <w:p w:rsidR="00880377" w:rsidRPr="00486F4D" w:rsidRDefault="00880377" w:rsidP="00880377">
      <w:pPr>
        <w:pStyle w:val="a3"/>
        <w:rPr>
          <w:rFonts w:ascii="Times New Roman" w:hAnsi="Times New Roman"/>
          <w:b w:val="0"/>
        </w:rPr>
      </w:pPr>
      <w:r w:rsidRPr="00486F4D">
        <w:rPr>
          <w:rFonts w:ascii="Times New Roman" w:hAnsi="Times New Roman"/>
          <w:noProof/>
        </w:rPr>
        <w:drawing>
          <wp:inline distT="0" distB="0" distL="0" distR="0">
            <wp:extent cx="447675" cy="619125"/>
            <wp:effectExtent l="19050" t="0" r="9525" b="0"/>
            <wp:docPr id="1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AISK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377" w:rsidRPr="00486F4D" w:rsidRDefault="00880377" w:rsidP="00880377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486F4D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880377" w:rsidRPr="00486F4D" w:rsidRDefault="00880377" w:rsidP="00880377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486F4D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880377" w:rsidRPr="00486F4D" w:rsidRDefault="00880377" w:rsidP="00880377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486F4D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880377" w:rsidRPr="00486F4D" w:rsidRDefault="00880377" w:rsidP="00880377">
      <w:pPr>
        <w:pStyle w:val="a3"/>
        <w:rPr>
          <w:rFonts w:ascii="Times New Roman" w:hAnsi="Times New Roman"/>
          <w:b w:val="0"/>
          <w:sz w:val="26"/>
          <w:szCs w:val="26"/>
        </w:rPr>
      </w:pPr>
      <w:proofErr w:type="spellStart"/>
      <w:r w:rsidRPr="00486F4D"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 w:rsidRPr="00486F4D">
        <w:rPr>
          <w:rFonts w:ascii="Times New Roman" w:hAnsi="Times New Roman"/>
          <w:b w:val="0"/>
          <w:sz w:val="26"/>
          <w:szCs w:val="26"/>
        </w:rPr>
        <w:t xml:space="preserve"> сельсовета</w:t>
      </w:r>
    </w:p>
    <w:p w:rsidR="00880377" w:rsidRPr="00486F4D" w:rsidRDefault="00880377" w:rsidP="00880377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486F4D">
        <w:rPr>
          <w:rFonts w:ascii="Times New Roman" w:hAnsi="Times New Roman"/>
          <w:b w:val="0"/>
          <w:sz w:val="26"/>
          <w:szCs w:val="26"/>
        </w:rPr>
        <w:t>Алтайского района Республики Хакасия</w:t>
      </w:r>
    </w:p>
    <w:p w:rsidR="00880377" w:rsidRPr="00486F4D" w:rsidRDefault="00880377" w:rsidP="00880377">
      <w:pPr>
        <w:pStyle w:val="1"/>
        <w:rPr>
          <w:b/>
          <w:sz w:val="26"/>
          <w:szCs w:val="26"/>
        </w:rPr>
      </w:pPr>
    </w:p>
    <w:p w:rsidR="00880377" w:rsidRPr="00486F4D" w:rsidRDefault="00880377" w:rsidP="00880377">
      <w:pPr>
        <w:pStyle w:val="1"/>
        <w:jc w:val="center"/>
        <w:rPr>
          <w:b/>
          <w:sz w:val="28"/>
          <w:szCs w:val="28"/>
        </w:rPr>
      </w:pPr>
    </w:p>
    <w:p w:rsidR="00880377" w:rsidRPr="004A4CFE" w:rsidRDefault="00880377" w:rsidP="00880377">
      <w:pPr>
        <w:pStyle w:val="1"/>
        <w:jc w:val="center"/>
        <w:rPr>
          <w:b/>
          <w:sz w:val="28"/>
          <w:szCs w:val="28"/>
        </w:rPr>
      </w:pPr>
      <w:r w:rsidRPr="004A4CFE">
        <w:rPr>
          <w:b/>
          <w:sz w:val="28"/>
          <w:szCs w:val="28"/>
        </w:rPr>
        <w:t>РЕШЕНИЕ</w:t>
      </w:r>
    </w:p>
    <w:p w:rsidR="00880377" w:rsidRPr="009931E2" w:rsidRDefault="00880377" w:rsidP="00880377">
      <w:pPr>
        <w:pStyle w:val="1"/>
        <w:rPr>
          <w:sz w:val="27"/>
          <w:szCs w:val="27"/>
        </w:rPr>
      </w:pPr>
    </w:p>
    <w:p w:rsidR="00880377" w:rsidRPr="009931E2" w:rsidRDefault="00880377" w:rsidP="00880377">
      <w:pPr>
        <w:pStyle w:val="1"/>
        <w:jc w:val="center"/>
        <w:rPr>
          <w:sz w:val="26"/>
          <w:szCs w:val="26"/>
        </w:rPr>
      </w:pPr>
      <w:r w:rsidRPr="009931E2">
        <w:rPr>
          <w:sz w:val="26"/>
          <w:szCs w:val="26"/>
        </w:rPr>
        <w:t xml:space="preserve">  с. </w:t>
      </w:r>
      <w:proofErr w:type="spellStart"/>
      <w:r w:rsidRPr="009931E2">
        <w:rPr>
          <w:sz w:val="26"/>
          <w:szCs w:val="26"/>
        </w:rPr>
        <w:t>Аршаново</w:t>
      </w:r>
      <w:proofErr w:type="spellEnd"/>
      <w:r w:rsidRPr="009931E2">
        <w:rPr>
          <w:sz w:val="26"/>
          <w:szCs w:val="26"/>
        </w:rPr>
        <w:t xml:space="preserve">                                            </w:t>
      </w:r>
    </w:p>
    <w:p w:rsidR="00880377" w:rsidRPr="00486F4D" w:rsidRDefault="00880377" w:rsidP="00880377">
      <w:pPr>
        <w:pStyle w:val="1"/>
        <w:rPr>
          <w:b/>
          <w:sz w:val="26"/>
          <w:szCs w:val="26"/>
        </w:rPr>
      </w:pPr>
    </w:p>
    <w:p w:rsidR="00880377" w:rsidRPr="00486F4D" w:rsidRDefault="00880377" w:rsidP="00880377">
      <w:pPr>
        <w:pStyle w:val="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683"/>
      </w:tblGrid>
      <w:tr w:rsidR="00880377" w:rsidRPr="00486F4D" w:rsidTr="00555D9A">
        <w:tc>
          <w:tcPr>
            <w:tcW w:w="3683" w:type="dxa"/>
          </w:tcPr>
          <w:p w:rsidR="00880377" w:rsidRPr="00486F4D" w:rsidRDefault="00880377" w:rsidP="00555D9A">
            <w:pPr>
              <w:pStyle w:val="1"/>
              <w:jc w:val="both"/>
              <w:rPr>
                <w:sz w:val="26"/>
                <w:szCs w:val="26"/>
              </w:rPr>
            </w:pPr>
            <w:r w:rsidRPr="00486F4D">
              <w:rPr>
                <w:sz w:val="26"/>
                <w:szCs w:val="26"/>
              </w:rPr>
              <w:t xml:space="preserve">Об исполнении   бюджета </w:t>
            </w:r>
            <w:r>
              <w:rPr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486F4D">
              <w:rPr>
                <w:sz w:val="26"/>
                <w:szCs w:val="26"/>
              </w:rPr>
              <w:t>Аршановск</w:t>
            </w:r>
            <w:r>
              <w:rPr>
                <w:sz w:val="26"/>
                <w:szCs w:val="26"/>
              </w:rPr>
              <w:t>ий</w:t>
            </w:r>
            <w:proofErr w:type="spellEnd"/>
            <w:r>
              <w:rPr>
                <w:sz w:val="26"/>
                <w:szCs w:val="26"/>
              </w:rPr>
              <w:t xml:space="preserve"> сельсовет за 2013 год</w:t>
            </w:r>
            <w:r w:rsidRPr="00486F4D">
              <w:rPr>
                <w:sz w:val="26"/>
                <w:szCs w:val="26"/>
              </w:rPr>
              <w:t xml:space="preserve"> </w:t>
            </w:r>
          </w:p>
        </w:tc>
      </w:tr>
    </w:tbl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6F4D"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 xml:space="preserve">            В  соответствии с Бюджетным Кодексом Российской Федерации, </w:t>
      </w:r>
      <w:r w:rsidRPr="00486F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86F4D">
        <w:rPr>
          <w:rFonts w:ascii="Times New Roman" w:hAnsi="Times New Roman" w:cs="Times New Roman"/>
          <w:sz w:val="26"/>
          <w:szCs w:val="26"/>
        </w:rPr>
        <w:t>статьи 29</w:t>
      </w:r>
      <w:r w:rsidRPr="00486F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86F4D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Pr="00486F4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86F4D">
        <w:rPr>
          <w:rFonts w:ascii="Times New Roman" w:hAnsi="Times New Roman" w:cs="Times New Roman"/>
          <w:sz w:val="26"/>
          <w:szCs w:val="26"/>
        </w:rPr>
        <w:t xml:space="preserve"> сельсовет, Положением  о бюджетном устройстве и бюджетном процессе в МО </w:t>
      </w:r>
      <w:proofErr w:type="spellStart"/>
      <w:r w:rsidRPr="00486F4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86F4D">
        <w:rPr>
          <w:rFonts w:ascii="Times New Roman" w:hAnsi="Times New Roman" w:cs="Times New Roman"/>
          <w:sz w:val="26"/>
          <w:szCs w:val="26"/>
        </w:rPr>
        <w:t xml:space="preserve"> сельсовет,  Совет депутатов </w:t>
      </w:r>
      <w:proofErr w:type="spellStart"/>
      <w:r w:rsidRPr="00486F4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86F4D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Хакасия,</w:t>
      </w:r>
    </w:p>
    <w:p w:rsidR="00880377" w:rsidRPr="00486F4D" w:rsidRDefault="00880377" w:rsidP="008803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80377" w:rsidRPr="009931E2" w:rsidRDefault="00880377" w:rsidP="008803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31E2">
        <w:rPr>
          <w:rFonts w:ascii="Times New Roman" w:hAnsi="Times New Roman" w:cs="Times New Roman"/>
          <w:sz w:val="26"/>
          <w:szCs w:val="26"/>
        </w:rPr>
        <w:t>РЕШИЛ:</w:t>
      </w:r>
    </w:p>
    <w:p w:rsidR="00880377" w:rsidRPr="00486F4D" w:rsidRDefault="00880377" w:rsidP="0088037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6F4D">
        <w:rPr>
          <w:rFonts w:ascii="Times New Roman" w:hAnsi="Times New Roman" w:cs="Times New Roman"/>
          <w:b/>
          <w:sz w:val="26"/>
          <w:szCs w:val="26"/>
        </w:rPr>
        <w:t xml:space="preserve"> Статья 1.</w:t>
      </w:r>
    </w:p>
    <w:p w:rsidR="00880377" w:rsidRPr="00486F4D" w:rsidRDefault="00880377" w:rsidP="00880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 xml:space="preserve">Утвердить отчет об исполнении   </w:t>
      </w:r>
      <w:r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9931E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9931E2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9931E2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sz w:val="26"/>
          <w:szCs w:val="26"/>
        </w:rPr>
        <w:t xml:space="preserve"> </w:t>
      </w:r>
      <w:r w:rsidRPr="00486F4D">
        <w:rPr>
          <w:rFonts w:ascii="Times New Roman" w:hAnsi="Times New Roman" w:cs="Times New Roman"/>
          <w:sz w:val="26"/>
          <w:szCs w:val="26"/>
        </w:rPr>
        <w:t>(далее  бюджет)  за 2013 год  по доходам  в сумме  12059,4  тыс. руб., по расходам  в сумме  13137,6 тыс. руб.</w:t>
      </w: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b/>
          <w:sz w:val="26"/>
          <w:szCs w:val="26"/>
        </w:rPr>
        <w:t>Статья 2.</w:t>
      </w:r>
    </w:p>
    <w:p w:rsidR="00880377" w:rsidRPr="00486F4D" w:rsidRDefault="00880377" w:rsidP="00880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>Утвердить исполнение   бюджета за 2013 год:</w:t>
      </w: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>-по доходам согласно приложению № 1 к  настоящему решению;</w:t>
      </w: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>- по распределению бюджетных ассигнований в соответствии с ведомственной структурой расходов   бюджета  за 2013 год согласно приложению  № 2 к настоящему Решению.</w:t>
      </w: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0377" w:rsidRPr="00486F4D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b/>
          <w:sz w:val="26"/>
          <w:szCs w:val="26"/>
        </w:rPr>
        <w:t>Статья 3.</w:t>
      </w:r>
    </w:p>
    <w:p w:rsidR="00880377" w:rsidRPr="009164C6" w:rsidRDefault="00880377" w:rsidP="00880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6F4D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 официального опубликования (обнародования). </w:t>
      </w:r>
    </w:p>
    <w:p w:rsidR="00880377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0377" w:rsidRPr="009164C6" w:rsidRDefault="00880377" w:rsidP="008803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4C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164C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164C6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880377" w:rsidRPr="00AE0AC5" w:rsidRDefault="00880377" w:rsidP="008803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64C6">
        <w:rPr>
          <w:rFonts w:ascii="Times New Roman" w:hAnsi="Times New Roman" w:cs="Times New Roman"/>
          <w:sz w:val="26"/>
          <w:szCs w:val="26"/>
        </w:rPr>
        <w:t xml:space="preserve">Алтайского района Республики Хакасия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E0AC5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Pr="00AE0AC5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560D7" w:rsidRDefault="00B560D7"/>
    <w:sectPr w:rsidR="00B56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377"/>
    <w:rsid w:val="00880377"/>
    <w:rsid w:val="00B5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8037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3">
    <w:name w:val="Title"/>
    <w:basedOn w:val="a"/>
    <w:link w:val="a4"/>
    <w:uiPriority w:val="99"/>
    <w:qFormat/>
    <w:rsid w:val="00880377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uiPriority w:val="99"/>
    <w:rsid w:val="00880377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80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3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2014-04-30T05:33:00Z</dcterms:created>
  <dcterms:modified xsi:type="dcterms:W3CDTF">2014-04-30T05:33:00Z</dcterms:modified>
</cp:coreProperties>
</file>